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2DE7" w:rsidRDefault="00C74B86">
      <w:pPr>
        <w:widowControl w:val="0"/>
        <w:pBdr>
          <w:top w:val="nil"/>
          <w:left w:val="nil"/>
          <w:bottom w:val="nil"/>
          <w:right w:val="nil"/>
          <w:between w:val="nil"/>
        </w:pBdr>
        <w:spacing w:line="240" w:lineRule="auto"/>
        <w:ind w:right="670"/>
        <w:jc w:val="right"/>
        <w:rPr>
          <w:color w:val="000000"/>
        </w:rPr>
      </w:pPr>
      <w:r>
        <w:rPr>
          <w:noProof/>
          <w:color w:val="000000"/>
        </w:rPr>
        <w:drawing>
          <wp:inline distT="19050" distB="19050" distL="19050" distR="19050">
            <wp:extent cx="8115299" cy="58102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8115299" cy="581025"/>
                    </a:xfrm>
                    <a:prstGeom prst="rect">
                      <a:avLst/>
                    </a:prstGeom>
                    <a:ln/>
                  </pic:spPr>
                </pic:pic>
              </a:graphicData>
            </a:graphic>
          </wp:inline>
        </w:drawing>
      </w:r>
    </w:p>
    <w:p w:rsidR="00782DE7" w:rsidRDefault="00C74B86">
      <w:pPr>
        <w:widowControl w:val="0"/>
        <w:pBdr>
          <w:top w:val="nil"/>
          <w:left w:val="nil"/>
          <w:bottom w:val="nil"/>
          <w:right w:val="nil"/>
          <w:between w:val="nil"/>
        </w:pBdr>
        <w:spacing w:before="402" w:line="229" w:lineRule="auto"/>
        <w:ind w:left="592" w:right="430"/>
        <w:jc w:val="center"/>
        <w:rPr>
          <w:color w:val="000000"/>
          <w:sz w:val="28"/>
          <w:szCs w:val="28"/>
        </w:rPr>
      </w:pPr>
      <w:r>
        <w:rPr>
          <w:color w:val="000000"/>
          <w:sz w:val="28"/>
          <w:szCs w:val="28"/>
        </w:rPr>
        <w:t xml:space="preserve">The aim of the Wolverhampton Sports Advisory Council is to work with local sports clubs, national governing bodies, the City of Wolverhampton Council and other partners to help more people to participate in sport and physical activity in Wolverhampton and to celebrate the success of sports people, clubs and leagues in the city. </w:t>
      </w:r>
    </w:p>
    <w:p w:rsidR="00782DE7" w:rsidRDefault="00C74B86">
      <w:pPr>
        <w:widowControl w:val="0"/>
        <w:pBdr>
          <w:top w:val="nil"/>
          <w:left w:val="nil"/>
          <w:bottom w:val="nil"/>
          <w:right w:val="nil"/>
          <w:between w:val="nil"/>
        </w:pBdr>
        <w:spacing w:before="423" w:line="240" w:lineRule="auto"/>
        <w:ind w:right="4422"/>
        <w:jc w:val="right"/>
        <w:rPr>
          <w:b/>
          <w:color w:val="000000"/>
          <w:sz w:val="24"/>
          <w:szCs w:val="24"/>
        </w:rPr>
      </w:pPr>
      <w:r>
        <w:rPr>
          <w:b/>
          <w:color w:val="000000"/>
          <w:sz w:val="24"/>
          <w:szCs w:val="24"/>
        </w:rPr>
        <w:t xml:space="preserve">GRASSROOTS SPORT DEVELOPMENT FUNDING </w:t>
      </w:r>
    </w:p>
    <w:p w:rsidR="00782DE7" w:rsidRDefault="00C74B86">
      <w:pPr>
        <w:widowControl w:val="0"/>
        <w:pBdr>
          <w:top w:val="nil"/>
          <w:left w:val="nil"/>
          <w:bottom w:val="nil"/>
          <w:right w:val="nil"/>
          <w:between w:val="nil"/>
        </w:pBdr>
        <w:spacing w:before="266" w:line="240" w:lineRule="auto"/>
        <w:ind w:right="6016"/>
        <w:jc w:val="right"/>
        <w:rPr>
          <w:b/>
          <w:color w:val="000000"/>
          <w:sz w:val="32"/>
          <w:szCs w:val="32"/>
        </w:rPr>
      </w:pPr>
      <w:r>
        <w:rPr>
          <w:b/>
          <w:color w:val="000000"/>
          <w:sz w:val="32"/>
          <w:szCs w:val="32"/>
        </w:rPr>
        <w:t xml:space="preserve">Funding Criteria </w:t>
      </w:r>
    </w:p>
    <w:p w:rsidR="00782DE7" w:rsidRDefault="00C74B86">
      <w:pPr>
        <w:widowControl w:val="0"/>
        <w:pBdr>
          <w:top w:val="nil"/>
          <w:left w:val="nil"/>
          <w:bottom w:val="nil"/>
          <w:right w:val="nil"/>
          <w:between w:val="nil"/>
        </w:pBdr>
        <w:spacing w:before="367" w:line="381" w:lineRule="auto"/>
        <w:ind w:left="450" w:right="1128" w:firstLine="380"/>
        <w:rPr>
          <w:color w:val="000000"/>
          <w:sz w:val="24"/>
          <w:szCs w:val="24"/>
        </w:rPr>
      </w:pPr>
      <w:r>
        <w:rPr>
          <w:color w:val="000000"/>
          <w:sz w:val="24"/>
          <w:szCs w:val="24"/>
        </w:rPr>
        <w:t xml:space="preserve">● Sports Club or League based in the City of Wolverhampton Boundary </w:t>
      </w:r>
      <w:r>
        <w:rPr>
          <w:color w:val="0563C1"/>
          <w:sz w:val="24"/>
          <w:szCs w:val="24"/>
          <w:u w:val="single"/>
        </w:rPr>
        <w:t>Find your local council - GOV.UK (www.gov.uk</w:t>
      </w:r>
      <w:proofErr w:type="gramStart"/>
      <w:r>
        <w:rPr>
          <w:color w:val="0563C1"/>
          <w:sz w:val="24"/>
          <w:szCs w:val="24"/>
          <w:u w:val="single"/>
        </w:rPr>
        <w:t>)</w:t>
      </w:r>
      <w:r>
        <w:rPr>
          <w:color w:val="0563C1"/>
          <w:sz w:val="24"/>
          <w:szCs w:val="24"/>
        </w:rPr>
        <w:t xml:space="preserve">  </w:t>
      </w:r>
      <w:r>
        <w:rPr>
          <w:color w:val="000000"/>
          <w:sz w:val="24"/>
          <w:szCs w:val="24"/>
        </w:rPr>
        <w:t>Maximum</w:t>
      </w:r>
      <w:proofErr w:type="gramEnd"/>
      <w:r>
        <w:rPr>
          <w:color w:val="000000"/>
          <w:sz w:val="24"/>
          <w:szCs w:val="24"/>
        </w:rPr>
        <w:t xml:space="preserve"> award £500 per fund </w:t>
      </w:r>
    </w:p>
    <w:p w:rsidR="00782DE7" w:rsidRDefault="00C74B86">
      <w:pPr>
        <w:widowControl w:val="0"/>
        <w:pBdr>
          <w:top w:val="nil"/>
          <w:left w:val="nil"/>
          <w:bottom w:val="nil"/>
          <w:right w:val="nil"/>
          <w:between w:val="nil"/>
        </w:pBdr>
        <w:spacing w:before="36" w:line="248" w:lineRule="auto"/>
        <w:ind w:left="1178" w:right="816" w:hanging="348"/>
        <w:rPr>
          <w:color w:val="000000"/>
          <w:sz w:val="24"/>
          <w:szCs w:val="24"/>
        </w:rPr>
      </w:pPr>
      <w:r>
        <w:rPr>
          <w:color w:val="000000"/>
          <w:sz w:val="24"/>
          <w:szCs w:val="24"/>
        </w:rPr>
        <w:t xml:space="preserve">● Wolverhampton City Council are contributing non recurrent match contribution to the Wolverhampton Sports Advisory Council for the provision of grants to sports clubs and leagues in Wolverhampton to the maximum value of £500, to fund either: </w:t>
      </w:r>
    </w:p>
    <w:p w:rsidR="00782DE7" w:rsidRDefault="00C74B86">
      <w:pPr>
        <w:widowControl w:val="0"/>
        <w:pBdr>
          <w:top w:val="nil"/>
          <w:left w:val="nil"/>
          <w:bottom w:val="nil"/>
          <w:right w:val="nil"/>
          <w:between w:val="nil"/>
        </w:pBdr>
        <w:spacing w:before="467" w:line="240" w:lineRule="auto"/>
        <w:ind w:left="1898"/>
        <w:rPr>
          <w:color w:val="000000"/>
          <w:sz w:val="24"/>
          <w:szCs w:val="24"/>
        </w:rPr>
      </w:pPr>
      <w:r>
        <w:rPr>
          <w:color w:val="000000"/>
          <w:sz w:val="24"/>
          <w:szCs w:val="24"/>
        </w:rPr>
        <w:t xml:space="preserve">a) Physical activity opportunities to support people who are inactive or fairly inactive to be active. </w:t>
      </w:r>
    </w:p>
    <w:p w:rsidR="00782DE7" w:rsidRDefault="00C74B86">
      <w:pPr>
        <w:widowControl w:val="0"/>
        <w:pBdr>
          <w:top w:val="nil"/>
          <w:left w:val="nil"/>
          <w:bottom w:val="nil"/>
          <w:right w:val="nil"/>
          <w:between w:val="nil"/>
        </w:pBdr>
        <w:spacing w:before="315" w:line="240" w:lineRule="auto"/>
        <w:ind w:right="438"/>
        <w:jc w:val="right"/>
        <w:rPr>
          <w:color w:val="000000"/>
          <w:sz w:val="24"/>
          <w:szCs w:val="24"/>
        </w:rPr>
      </w:pPr>
      <w:r>
        <w:rPr>
          <w:color w:val="000000"/>
          <w:sz w:val="24"/>
          <w:szCs w:val="24"/>
        </w:rPr>
        <w:t xml:space="preserve">b) To fund sports coaching and officiating qualifications that are delivered by sport specific national governing bodies. </w:t>
      </w:r>
    </w:p>
    <w:p w:rsidR="00782DE7" w:rsidRDefault="00C74B86">
      <w:pPr>
        <w:widowControl w:val="0"/>
        <w:pBdr>
          <w:top w:val="nil"/>
          <w:left w:val="nil"/>
          <w:bottom w:val="nil"/>
          <w:right w:val="nil"/>
          <w:between w:val="nil"/>
        </w:pBdr>
        <w:spacing w:before="635" w:line="240" w:lineRule="auto"/>
        <w:ind w:left="827"/>
        <w:rPr>
          <w:color w:val="000000"/>
          <w:sz w:val="24"/>
          <w:szCs w:val="24"/>
        </w:rPr>
      </w:pPr>
      <w:r>
        <w:rPr>
          <w:color w:val="000000"/>
          <w:sz w:val="24"/>
          <w:szCs w:val="24"/>
        </w:rPr>
        <w:t xml:space="preserve">Maximum award £500 per fund </w:t>
      </w:r>
    </w:p>
    <w:p w:rsidR="00060E4F" w:rsidRDefault="00060E4F">
      <w:pPr>
        <w:widowControl w:val="0"/>
        <w:pBdr>
          <w:top w:val="nil"/>
          <w:left w:val="nil"/>
          <w:bottom w:val="nil"/>
          <w:right w:val="nil"/>
          <w:between w:val="nil"/>
        </w:pBdr>
        <w:spacing w:before="177" w:line="248" w:lineRule="auto"/>
        <w:ind w:left="1178" w:right="816" w:hanging="348"/>
        <w:rPr>
          <w:color w:val="000000"/>
          <w:sz w:val="24"/>
          <w:szCs w:val="24"/>
        </w:rPr>
      </w:pPr>
    </w:p>
    <w:p w:rsidR="00060E4F" w:rsidRDefault="00C74B86" w:rsidP="00060E4F">
      <w:pPr>
        <w:widowControl w:val="0"/>
        <w:pBdr>
          <w:top w:val="nil"/>
          <w:left w:val="nil"/>
          <w:bottom w:val="nil"/>
          <w:right w:val="nil"/>
          <w:between w:val="nil"/>
        </w:pBdr>
        <w:spacing w:before="177" w:line="248" w:lineRule="auto"/>
        <w:ind w:left="1178" w:right="816" w:hanging="348"/>
        <w:rPr>
          <w:color w:val="000000"/>
          <w:sz w:val="24"/>
          <w:szCs w:val="24"/>
        </w:rPr>
      </w:pPr>
      <w:r w:rsidRPr="00237F7B">
        <w:rPr>
          <w:color w:val="000000"/>
          <w:sz w:val="24"/>
          <w:szCs w:val="24"/>
          <w:highlight w:val="yellow"/>
        </w:rPr>
        <w:t>Documents required with the application</w:t>
      </w:r>
      <w:r w:rsidRPr="00237F7B">
        <w:rPr>
          <w:color w:val="000000"/>
          <w:sz w:val="24"/>
          <w:szCs w:val="24"/>
          <w:highlight w:val="yellow"/>
        </w:rPr>
        <w:br/>
      </w:r>
      <w:r w:rsidRPr="00237F7B">
        <w:rPr>
          <w:color w:val="000000"/>
          <w:sz w:val="24"/>
          <w:szCs w:val="24"/>
          <w:highlight w:val="yellow"/>
        </w:rPr>
        <w:br/>
        <w:t>Confirmation your club is affiliated to a National Governing Body (NGB) (This may be checked by the funders)</w:t>
      </w:r>
      <w:r>
        <w:rPr>
          <w:color w:val="000000"/>
          <w:sz w:val="24"/>
          <w:szCs w:val="24"/>
        </w:rPr>
        <w:t xml:space="preserve"> </w:t>
      </w:r>
    </w:p>
    <w:p w:rsidR="00060E4F" w:rsidRDefault="00C74B86" w:rsidP="00060E4F">
      <w:pPr>
        <w:widowControl w:val="0"/>
        <w:pBdr>
          <w:top w:val="nil"/>
          <w:left w:val="nil"/>
          <w:bottom w:val="nil"/>
          <w:right w:val="nil"/>
          <w:between w:val="nil"/>
        </w:pBdr>
        <w:spacing w:before="177" w:line="248" w:lineRule="auto"/>
        <w:ind w:left="1178" w:right="816" w:hanging="348"/>
        <w:rPr>
          <w:color w:val="000000"/>
          <w:sz w:val="24"/>
          <w:szCs w:val="24"/>
        </w:rPr>
      </w:pPr>
      <w:r w:rsidRPr="00237F7B">
        <w:rPr>
          <w:color w:val="000000"/>
          <w:sz w:val="24"/>
          <w:szCs w:val="24"/>
          <w:highlight w:val="yellow"/>
        </w:rPr>
        <w:lastRenderedPageBreak/>
        <w:t xml:space="preserve">Your Club’s or organisation’s bank account details. </w:t>
      </w:r>
      <w:r w:rsidR="00237F7B" w:rsidRPr="00237F7B">
        <w:rPr>
          <w:color w:val="000000"/>
          <w:sz w:val="24"/>
          <w:szCs w:val="24"/>
          <w:highlight w:val="yellow"/>
        </w:rPr>
        <w:t>Will be required if your application is successful</w:t>
      </w:r>
      <w:bookmarkStart w:id="0" w:name="_GoBack"/>
      <w:bookmarkEnd w:id="0"/>
    </w:p>
    <w:p w:rsidR="00060E4F" w:rsidRDefault="00060E4F" w:rsidP="00060E4F">
      <w:pPr>
        <w:widowControl w:val="0"/>
        <w:pBdr>
          <w:top w:val="nil"/>
          <w:left w:val="nil"/>
          <w:bottom w:val="nil"/>
          <w:right w:val="nil"/>
          <w:between w:val="nil"/>
        </w:pBdr>
        <w:spacing w:before="177" w:line="248" w:lineRule="auto"/>
        <w:ind w:left="1178" w:right="816" w:hanging="348"/>
        <w:rPr>
          <w:color w:val="000000"/>
          <w:sz w:val="24"/>
          <w:szCs w:val="24"/>
        </w:rPr>
      </w:pPr>
    </w:p>
    <w:p w:rsidR="00782DE7" w:rsidRDefault="00C74B86" w:rsidP="00060E4F">
      <w:pPr>
        <w:widowControl w:val="0"/>
        <w:pBdr>
          <w:top w:val="nil"/>
          <w:left w:val="nil"/>
          <w:bottom w:val="nil"/>
          <w:right w:val="nil"/>
          <w:between w:val="nil"/>
        </w:pBdr>
        <w:spacing w:before="177" w:line="248" w:lineRule="auto"/>
        <w:ind w:left="1178" w:right="816" w:hanging="348"/>
        <w:rPr>
          <w:color w:val="000000"/>
          <w:sz w:val="24"/>
          <w:szCs w:val="24"/>
        </w:rPr>
      </w:pPr>
      <w:r w:rsidRPr="00237F7B">
        <w:rPr>
          <w:color w:val="000000"/>
          <w:sz w:val="24"/>
          <w:szCs w:val="24"/>
          <w:highlight w:val="yellow"/>
        </w:rPr>
        <w:t>Confirmation that your club/ organisation is supporting this application</w:t>
      </w:r>
      <w:r>
        <w:rPr>
          <w:color w:val="000000"/>
          <w:sz w:val="24"/>
          <w:szCs w:val="24"/>
        </w:rPr>
        <w:t xml:space="preserve">. </w:t>
      </w:r>
    </w:p>
    <w:p w:rsidR="00782DE7" w:rsidRDefault="00C74B86">
      <w:pPr>
        <w:widowControl w:val="0"/>
        <w:pBdr>
          <w:top w:val="nil"/>
          <w:left w:val="nil"/>
          <w:bottom w:val="nil"/>
          <w:right w:val="nil"/>
          <w:between w:val="nil"/>
        </w:pBdr>
        <w:spacing w:before="635" w:line="240" w:lineRule="auto"/>
        <w:ind w:left="468"/>
        <w:rPr>
          <w:color w:val="000000"/>
          <w:sz w:val="24"/>
          <w:szCs w:val="24"/>
        </w:rPr>
      </w:pPr>
      <w:r>
        <w:rPr>
          <w:color w:val="000000"/>
          <w:sz w:val="24"/>
          <w:szCs w:val="24"/>
        </w:rPr>
        <w:t xml:space="preserve">Please note that organisations are able to apply once each year to each fund. </w:t>
      </w:r>
    </w:p>
    <w:p w:rsidR="00782DE7" w:rsidRDefault="00C74B86">
      <w:pPr>
        <w:widowControl w:val="0"/>
        <w:pBdr>
          <w:top w:val="nil"/>
          <w:left w:val="nil"/>
          <w:bottom w:val="nil"/>
          <w:right w:val="nil"/>
          <w:between w:val="nil"/>
        </w:pBdr>
        <w:spacing w:before="215" w:line="240" w:lineRule="auto"/>
        <w:ind w:left="461"/>
        <w:rPr>
          <w:color w:val="0563C1"/>
          <w:sz w:val="24"/>
          <w:szCs w:val="24"/>
        </w:rPr>
      </w:pPr>
      <w:r>
        <w:rPr>
          <w:color w:val="000000"/>
          <w:sz w:val="24"/>
          <w:szCs w:val="24"/>
        </w:rPr>
        <w:t xml:space="preserve">Completed application form emailed to </w:t>
      </w:r>
      <w:r>
        <w:rPr>
          <w:color w:val="0563C1"/>
          <w:sz w:val="24"/>
          <w:szCs w:val="24"/>
          <w:u w:val="single"/>
        </w:rPr>
        <w:t>vicechair.wsac@gmail.com</w:t>
      </w:r>
      <w:r>
        <w:rPr>
          <w:color w:val="0563C1"/>
          <w:sz w:val="24"/>
          <w:szCs w:val="24"/>
        </w:rPr>
        <w:t xml:space="preserve"> </w:t>
      </w:r>
    </w:p>
    <w:p w:rsidR="00782DE7" w:rsidRDefault="00C74B86">
      <w:pPr>
        <w:widowControl w:val="0"/>
        <w:pBdr>
          <w:top w:val="nil"/>
          <w:left w:val="nil"/>
          <w:bottom w:val="nil"/>
          <w:right w:val="nil"/>
          <w:between w:val="nil"/>
        </w:pBdr>
        <w:spacing w:before="462" w:line="240" w:lineRule="auto"/>
        <w:ind w:left="467"/>
        <w:rPr>
          <w:b/>
          <w:color w:val="000000"/>
          <w:sz w:val="24"/>
          <w:szCs w:val="24"/>
        </w:rPr>
      </w:pPr>
      <w:r>
        <w:rPr>
          <w:b/>
          <w:color w:val="000000"/>
          <w:sz w:val="24"/>
          <w:szCs w:val="24"/>
        </w:rPr>
        <w:t xml:space="preserve">Funding Conditions </w:t>
      </w:r>
    </w:p>
    <w:p w:rsidR="00782DE7" w:rsidRDefault="00C74B86">
      <w:pPr>
        <w:widowControl w:val="0"/>
        <w:pBdr>
          <w:top w:val="nil"/>
          <w:left w:val="nil"/>
          <w:bottom w:val="nil"/>
          <w:right w:val="nil"/>
          <w:between w:val="nil"/>
        </w:pBdr>
        <w:spacing w:before="177" w:line="248" w:lineRule="auto"/>
        <w:ind w:left="1893" w:right="1506" w:hanging="342"/>
        <w:rPr>
          <w:color w:val="00B0F0"/>
          <w:sz w:val="24"/>
          <w:szCs w:val="24"/>
        </w:rPr>
      </w:pPr>
      <w:r>
        <w:rPr>
          <w:color w:val="000000"/>
          <w:sz w:val="24"/>
          <w:szCs w:val="24"/>
        </w:rPr>
        <w:t xml:space="preserve">● </w:t>
      </w:r>
      <w:proofErr w:type="gramStart"/>
      <w:r>
        <w:rPr>
          <w:color w:val="000000"/>
          <w:sz w:val="24"/>
          <w:szCs w:val="24"/>
        </w:rPr>
        <w:t>To</w:t>
      </w:r>
      <w:proofErr w:type="gramEnd"/>
      <w:r>
        <w:rPr>
          <w:color w:val="000000"/>
          <w:sz w:val="24"/>
          <w:szCs w:val="24"/>
        </w:rPr>
        <w:t xml:space="preserve"> complete an end of project review within three months of the award or the project ending and forward to </w:t>
      </w:r>
      <w:r>
        <w:rPr>
          <w:color w:val="00B0F0"/>
          <w:sz w:val="24"/>
          <w:szCs w:val="24"/>
        </w:rPr>
        <w:t>vicechair.wsac@gmail.com</w:t>
      </w:r>
    </w:p>
    <w:tbl>
      <w:tblPr>
        <w:tblStyle w:val="a"/>
        <w:tblW w:w="147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00"/>
        <w:gridCol w:w="11340"/>
      </w:tblGrid>
      <w:tr w:rsidR="00782DE7">
        <w:trPr>
          <w:trHeight w:val="560"/>
        </w:trPr>
        <w:tc>
          <w:tcPr>
            <w:tcW w:w="3400" w:type="dxa"/>
            <w:shd w:val="clear" w:color="auto" w:fill="auto"/>
            <w:tcMar>
              <w:top w:w="100" w:type="dxa"/>
              <w:left w:w="100" w:type="dxa"/>
              <w:bottom w:w="100" w:type="dxa"/>
              <w:right w:w="100" w:type="dxa"/>
            </w:tcMar>
          </w:tcPr>
          <w:p w:rsidR="00782DE7" w:rsidRDefault="00C74B86">
            <w:pPr>
              <w:widowControl w:val="0"/>
              <w:pBdr>
                <w:top w:val="nil"/>
                <w:left w:val="nil"/>
                <w:bottom w:val="nil"/>
                <w:right w:val="nil"/>
                <w:between w:val="nil"/>
              </w:pBdr>
              <w:spacing w:line="240" w:lineRule="auto"/>
              <w:ind w:left="131"/>
              <w:rPr>
                <w:b/>
                <w:color w:val="000000"/>
                <w:sz w:val="24"/>
                <w:szCs w:val="24"/>
              </w:rPr>
            </w:pPr>
            <w:r>
              <w:rPr>
                <w:b/>
                <w:color w:val="000000"/>
                <w:sz w:val="24"/>
                <w:szCs w:val="24"/>
              </w:rPr>
              <w:t>Club or League Name</w:t>
            </w:r>
          </w:p>
        </w:tc>
        <w:tc>
          <w:tcPr>
            <w:tcW w:w="11340" w:type="dxa"/>
            <w:shd w:val="clear" w:color="auto" w:fill="auto"/>
            <w:tcMar>
              <w:top w:w="100" w:type="dxa"/>
              <w:left w:w="100" w:type="dxa"/>
              <w:bottom w:w="100" w:type="dxa"/>
              <w:right w:w="100" w:type="dxa"/>
            </w:tcMar>
          </w:tcPr>
          <w:p w:rsidR="00782DE7" w:rsidRDefault="00782DE7">
            <w:pPr>
              <w:widowControl w:val="0"/>
              <w:pBdr>
                <w:top w:val="nil"/>
                <w:left w:val="nil"/>
                <w:bottom w:val="nil"/>
                <w:right w:val="nil"/>
                <w:between w:val="nil"/>
              </w:pBdr>
              <w:rPr>
                <w:b/>
                <w:color w:val="000000"/>
                <w:sz w:val="24"/>
                <w:szCs w:val="24"/>
              </w:rPr>
            </w:pPr>
          </w:p>
        </w:tc>
      </w:tr>
      <w:tr w:rsidR="00782DE7">
        <w:trPr>
          <w:trHeight w:val="560"/>
        </w:trPr>
        <w:tc>
          <w:tcPr>
            <w:tcW w:w="3400" w:type="dxa"/>
            <w:shd w:val="clear" w:color="auto" w:fill="auto"/>
            <w:tcMar>
              <w:top w:w="100" w:type="dxa"/>
              <w:left w:w="100" w:type="dxa"/>
              <w:bottom w:w="100" w:type="dxa"/>
              <w:right w:w="100" w:type="dxa"/>
            </w:tcMar>
          </w:tcPr>
          <w:p w:rsidR="00782DE7" w:rsidRDefault="00C74B86">
            <w:pPr>
              <w:widowControl w:val="0"/>
              <w:pBdr>
                <w:top w:val="nil"/>
                <w:left w:val="nil"/>
                <w:bottom w:val="nil"/>
                <w:right w:val="nil"/>
                <w:between w:val="nil"/>
              </w:pBdr>
              <w:spacing w:line="240" w:lineRule="auto"/>
              <w:ind w:left="131"/>
              <w:rPr>
                <w:b/>
                <w:color w:val="000000"/>
                <w:sz w:val="24"/>
                <w:szCs w:val="24"/>
              </w:rPr>
            </w:pPr>
            <w:r>
              <w:rPr>
                <w:b/>
                <w:color w:val="000000"/>
                <w:sz w:val="24"/>
                <w:szCs w:val="24"/>
              </w:rPr>
              <w:t>Club or League Address</w:t>
            </w:r>
          </w:p>
        </w:tc>
        <w:tc>
          <w:tcPr>
            <w:tcW w:w="11340" w:type="dxa"/>
            <w:shd w:val="clear" w:color="auto" w:fill="auto"/>
            <w:tcMar>
              <w:top w:w="100" w:type="dxa"/>
              <w:left w:w="100" w:type="dxa"/>
              <w:bottom w:w="100" w:type="dxa"/>
              <w:right w:w="100" w:type="dxa"/>
            </w:tcMar>
          </w:tcPr>
          <w:p w:rsidR="00782DE7" w:rsidRDefault="00782DE7">
            <w:pPr>
              <w:widowControl w:val="0"/>
              <w:pBdr>
                <w:top w:val="nil"/>
                <w:left w:val="nil"/>
                <w:bottom w:val="nil"/>
                <w:right w:val="nil"/>
                <w:between w:val="nil"/>
              </w:pBdr>
              <w:rPr>
                <w:b/>
                <w:color w:val="000000"/>
                <w:sz w:val="24"/>
                <w:szCs w:val="24"/>
              </w:rPr>
            </w:pPr>
          </w:p>
        </w:tc>
      </w:tr>
      <w:tr w:rsidR="00782DE7">
        <w:trPr>
          <w:trHeight w:val="580"/>
        </w:trPr>
        <w:tc>
          <w:tcPr>
            <w:tcW w:w="3400" w:type="dxa"/>
            <w:shd w:val="clear" w:color="auto" w:fill="auto"/>
            <w:tcMar>
              <w:top w:w="100" w:type="dxa"/>
              <w:left w:w="100" w:type="dxa"/>
              <w:bottom w:w="100" w:type="dxa"/>
              <w:right w:w="100" w:type="dxa"/>
            </w:tcMar>
          </w:tcPr>
          <w:p w:rsidR="00782DE7" w:rsidRDefault="00C74B86">
            <w:pPr>
              <w:widowControl w:val="0"/>
              <w:pBdr>
                <w:top w:val="nil"/>
                <w:left w:val="nil"/>
                <w:bottom w:val="nil"/>
                <w:right w:val="nil"/>
                <w:between w:val="nil"/>
              </w:pBdr>
              <w:spacing w:line="240" w:lineRule="auto"/>
              <w:ind w:left="128"/>
              <w:rPr>
                <w:b/>
                <w:color w:val="000000"/>
                <w:sz w:val="24"/>
                <w:szCs w:val="24"/>
              </w:rPr>
            </w:pPr>
            <w:r>
              <w:rPr>
                <w:b/>
                <w:color w:val="000000"/>
                <w:sz w:val="24"/>
                <w:szCs w:val="24"/>
              </w:rPr>
              <w:t>Sport</w:t>
            </w:r>
          </w:p>
        </w:tc>
        <w:tc>
          <w:tcPr>
            <w:tcW w:w="11340" w:type="dxa"/>
            <w:shd w:val="clear" w:color="auto" w:fill="auto"/>
            <w:tcMar>
              <w:top w:w="100" w:type="dxa"/>
              <w:left w:w="100" w:type="dxa"/>
              <w:bottom w:w="100" w:type="dxa"/>
              <w:right w:w="100" w:type="dxa"/>
            </w:tcMar>
          </w:tcPr>
          <w:p w:rsidR="00782DE7" w:rsidRDefault="00782DE7">
            <w:pPr>
              <w:widowControl w:val="0"/>
              <w:pBdr>
                <w:top w:val="nil"/>
                <w:left w:val="nil"/>
                <w:bottom w:val="nil"/>
                <w:right w:val="nil"/>
                <w:between w:val="nil"/>
              </w:pBdr>
              <w:rPr>
                <w:b/>
                <w:color w:val="000000"/>
                <w:sz w:val="24"/>
                <w:szCs w:val="24"/>
              </w:rPr>
            </w:pPr>
          </w:p>
        </w:tc>
      </w:tr>
      <w:tr w:rsidR="00782DE7">
        <w:trPr>
          <w:trHeight w:val="560"/>
        </w:trPr>
        <w:tc>
          <w:tcPr>
            <w:tcW w:w="3400" w:type="dxa"/>
            <w:shd w:val="clear" w:color="auto" w:fill="auto"/>
            <w:tcMar>
              <w:top w:w="100" w:type="dxa"/>
              <w:left w:w="100" w:type="dxa"/>
              <w:bottom w:w="100" w:type="dxa"/>
              <w:right w:w="100" w:type="dxa"/>
            </w:tcMar>
          </w:tcPr>
          <w:p w:rsidR="00782DE7" w:rsidRDefault="00C74B86">
            <w:pPr>
              <w:widowControl w:val="0"/>
              <w:pBdr>
                <w:top w:val="nil"/>
                <w:left w:val="nil"/>
                <w:bottom w:val="nil"/>
                <w:right w:val="nil"/>
                <w:between w:val="nil"/>
              </w:pBdr>
              <w:spacing w:line="240" w:lineRule="auto"/>
              <w:ind w:left="131"/>
              <w:rPr>
                <w:b/>
                <w:color w:val="000000"/>
                <w:sz w:val="24"/>
                <w:szCs w:val="24"/>
              </w:rPr>
            </w:pPr>
            <w:r>
              <w:rPr>
                <w:b/>
                <w:color w:val="000000"/>
                <w:sz w:val="24"/>
                <w:szCs w:val="24"/>
              </w:rPr>
              <w:t>Contact Name</w:t>
            </w:r>
          </w:p>
        </w:tc>
        <w:tc>
          <w:tcPr>
            <w:tcW w:w="11340" w:type="dxa"/>
            <w:shd w:val="clear" w:color="auto" w:fill="auto"/>
            <w:tcMar>
              <w:top w:w="100" w:type="dxa"/>
              <w:left w:w="100" w:type="dxa"/>
              <w:bottom w:w="100" w:type="dxa"/>
              <w:right w:w="100" w:type="dxa"/>
            </w:tcMar>
          </w:tcPr>
          <w:p w:rsidR="00782DE7" w:rsidRDefault="00782DE7">
            <w:pPr>
              <w:widowControl w:val="0"/>
              <w:pBdr>
                <w:top w:val="nil"/>
                <w:left w:val="nil"/>
                <w:bottom w:val="nil"/>
                <w:right w:val="nil"/>
                <w:between w:val="nil"/>
              </w:pBdr>
              <w:rPr>
                <w:b/>
                <w:color w:val="000000"/>
                <w:sz w:val="24"/>
                <w:szCs w:val="24"/>
              </w:rPr>
            </w:pPr>
          </w:p>
        </w:tc>
      </w:tr>
      <w:tr w:rsidR="00782DE7">
        <w:trPr>
          <w:trHeight w:val="560"/>
        </w:trPr>
        <w:tc>
          <w:tcPr>
            <w:tcW w:w="3400" w:type="dxa"/>
            <w:shd w:val="clear" w:color="auto" w:fill="auto"/>
            <w:tcMar>
              <w:top w:w="100" w:type="dxa"/>
              <w:left w:w="100" w:type="dxa"/>
              <w:bottom w:w="100" w:type="dxa"/>
              <w:right w:w="100" w:type="dxa"/>
            </w:tcMar>
          </w:tcPr>
          <w:p w:rsidR="00782DE7" w:rsidRDefault="00C74B86">
            <w:pPr>
              <w:widowControl w:val="0"/>
              <w:pBdr>
                <w:top w:val="nil"/>
                <w:left w:val="nil"/>
                <w:bottom w:val="nil"/>
                <w:right w:val="nil"/>
                <w:between w:val="nil"/>
              </w:pBdr>
              <w:spacing w:line="240" w:lineRule="auto"/>
              <w:ind w:left="131"/>
              <w:rPr>
                <w:b/>
                <w:color w:val="000000"/>
                <w:sz w:val="24"/>
                <w:szCs w:val="24"/>
              </w:rPr>
            </w:pPr>
            <w:r>
              <w:rPr>
                <w:b/>
                <w:color w:val="000000"/>
                <w:sz w:val="24"/>
                <w:szCs w:val="24"/>
              </w:rPr>
              <w:t>Contact Number</w:t>
            </w:r>
          </w:p>
        </w:tc>
        <w:tc>
          <w:tcPr>
            <w:tcW w:w="11340" w:type="dxa"/>
            <w:shd w:val="clear" w:color="auto" w:fill="auto"/>
            <w:tcMar>
              <w:top w:w="100" w:type="dxa"/>
              <w:left w:w="100" w:type="dxa"/>
              <w:bottom w:w="100" w:type="dxa"/>
              <w:right w:w="100" w:type="dxa"/>
            </w:tcMar>
          </w:tcPr>
          <w:p w:rsidR="00782DE7" w:rsidRDefault="00782DE7">
            <w:pPr>
              <w:widowControl w:val="0"/>
              <w:pBdr>
                <w:top w:val="nil"/>
                <w:left w:val="nil"/>
                <w:bottom w:val="nil"/>
                <w:right w:val="nil"/>
                <w:between w:val="nil"/>
              </w:pBdr>
              <w:rPr>
                <w:b/>
                <w:color w:val="000000"/>
                <w:sz w:val="24"/>
                <w:szCs w:val="24"/>
              </w:rPr>
            </w:pPr>
          </w:p>
        </w:tc>
      </w:tr>
      <w:tr w:rsidR="00782DE7">
        <w:trPr>
          <w:trHeight w:val="580"/>
        </w:trPr>
        <w:tc>
          <w:tcPr>
            <w:tcW w:w="3400" w:type="dxa"/>
            <w:shd w:val="clear" w:color="auto" w:fill="auto"/>
            <w:tcMar>
              <w:top w:w="100" w:type="dxa"/>
              <w:left w:w="100" w:type="dxa"/>
              <w:bottom w:w="100" w:type="dxa"/>
              <w:right w:w="100" w:type="dxa"/>
            </w:tcMar>
          </w:tcPr>
          <w:p w:rsidR="00782DE7" w:rsidRDefault="00C74B86">
            <w:pPr>
              <w:widowControl w:val="0"/>
              <w:pBdr>
                <w:top w:val="nil"/>
                <w:left w:val="nil"/>
                <w:bottom w:val="nil"/>
                <w:right w:val="nil"/>
                <w:between w:val="nil"/>
              </w:pBdr>
              <w:spacing w:line="240" w:lineRule="auto"/>
              <w:ind w:left="131"/>
              <w:rPr>
                <w:b/>
                <w:color w:val="000000"/>
                <w:sz w:val="24"/>
                <w:szCs w:val="24"/>
              </w:rPr>
            </w:pPr>
            <w:r>
              <w:rPr>
                <w:b/>
                <w:color w:val="000000"/>
                <w:sz w:val="24"/>
                <w:szCs w:val="24"/>
              </w:rPr>
              <w:t>Contact Email</w:t>
            </w:r>
          </w:p>
        </w:tc>
        <w:tc>
          <w:tcPr>
            <w:tcW w:w="11340" w:type="dxa"/>
            <w:shd w:val="clear" w:color="auto" w:fill="auto"/>
            <w:tcMar>
              <w:top w:w="100" w:type="dxa"/>
              <w:left w:w="100" w:type="dxa"/>
              <w:bottom w:w="100" w:type="dxa"/>
              <w:right w:w="100" w:type="dxa"/>
            </w:tcMar>
          </w:tcPr>
          <w:p w:rsidR="00782DE7" w:rsidRDefault="00782DE7">
            <w:pPr>
              <w:widowControl w:val="0"/>
              <w:pBdr>
                <w:top w:val="nil"/>
                <w:left w:val="nil"/>
                <w:bottom w:val="nil"/>
                <w:right w:val="nil"/>
                <w:between w:val="nil"/>
              </w:pBdr>
              <w:rPr>
                <w:b/>
                <w:color w:val="000000"/>
                <w:sz w:val="24"/>
                <w:szCs w:val="24"/>
              </w:rPr>
            </w:pPr>
          </w:p>
        </w:tc>
      </w:tr>
      <w:tr w:rsidR="00782DE7">
        <w:trPr>
          <w:trHeight w:val="840"/>
        </w:trPr>
        <w:tc>
          <w:tcPr>
            <w:tcW w:w="3400" w:type="dxa"/>
            <w:shd w:val="clear" w:color="auto" w:fill="auto"/>
            <w:tcMar>
              <w:top w:w="100" w:type="dxa"/>
              <w:left w:w="100" w:type="dxa"/>
              <w:bottom w:w="100" w:type="dxa"/>
              <w:right w:w="100" w:type="dxa"/>
            </w:tcMar>
          </w:tcPr>
          <w:p w:rsidR="00782DE7" w:rsidRDefault="00C74B86">
            <w:pPr>
              <w:widowControl w:val="0"/>
              <w:pBdr>
                <w:top w:val="nil"/>
                <w:left w:val="nil"/>
                <w:bottom w:val="nil"/>
                <w:right w:val="nil"/>
                <w:between w:val="nil"/>
              </w:pBdr>
              <w:spacing w:line="229" w:lineRule="auto"/>
              <w:ind w:left="137" w:right="102" w:hanging="8"/>
              <w:rPr>
                <w:b/>
                <w:color w:val="000000"/>
                <w:sz w:val="24"/>
                <w:szCs w:val="24"/>
              </w:rPr>
            </w:pPr>
            <w:r>
              <w:rPr>
                <w:b/>
                <w:color w:val="000000"/>
                <w:sz w:val="24"/>
                <w:szCs w:val="24"/>
              </w:rPr>
              <w:t>Short description of club or league</w:t>
            </w:r>
          </w:p>
        </w:tc>
        <w:tc>
          <w:tcPr>
            <w:tcW w:w="11340" w:type="dxa"/>
            <w:shd w:val="clear" w:color="auto" w:fill="auto"/>
            <w:tcMar>
              <w:top w:w="100" w:type="dxa"/>
              <w:left w:w="100" w:type="dxa"/>
              <w:bottom w:w="100" w:type="dxa"/>
              <w:right w:w="100" w:type="dxa"/>
            </w:tcMar>
          </w:tcPr>
          <w:p w:rsidR="00782DE7" w:rsidRDefault="00782DE7">
            <w:pPr>
              <w:widowControl w:val="0"/>
              <w:pBdr>
                <w:top w:val="nil"/>
                <w:left w:val="nil"/>
                <w:bottom w:val="nil"/>
                <w:right w:val="nil"/>
                <w:between w:val="nil"/>
              </w:pBdr>
              <w:rPr>
                <w:b/>
                <w:color w:val="000000"/>
                <w:sz w:val="24"/>
                <w:szCs w:val="24"/>
              </w:rPr>
            </w:pPr>
          </w:p>
        </w:tc>
      </w:tr>
    </w:tbl>
    <w:p w:rsidR="00782DE7" w:rsidRDefault="00782DE7">
      <w:pPr>
        <w:widowControl w:val="0"/>
        <w:pBdr>
          <w:top w:val="nil"/>
          <w:left w:val="nil"/>
          <w:bottom w:val="nil"/>
          <w:right w:val="nil"/>
          <w:between w:val="nil"/>
        </w:pBdr>
        <w:rPr>
          <w:color w:val="000000"/>
        </w:rPr>
      </w:pPr>
    </w:p>
    <w:p w:rsidR="00782DE7" w:rsidRDefault="00782DE7">
      <w:pPr>
        <w:widowControl w:val="0"/>
        <w:pBdr>
          <w:top w:val="nil"/>
          <w:left w:val="nil"/>
          <w:bottom w:val="nil"/>
          <w:right w:val="nil"/>
          <w:between w:val="nil"/>
        </w:pBdr>
        <w:rPr>
          <w:color w:val="000000"/>
        </w:rPr>
      </w:pPr>
    </w:p>
    <w:p w:rsidR="00782DE7" w:rsidRDefault="00782DE7">
      <w:pPr>
        <w:widowControl w:val="0"/>
        <w:pBdr>
          <w:top w:val="nil"/>
          <w:left w:val="nil"/>
          <w:bottom w:val="nil"/>
          <w:right w:val="nil"/>
          <w:between w:val="nil"/>
        </w:pBdr>
        <w:spacing w:line="240" w:lineRule="auto"/>
        <w:ind w:right="670"/>
        <w:jc w:val="right"/>
        <w:rPr>
          <w:color w:val="000000"/>
        </w:rPr>
      </w:pPr>
    </w:p>
    <w:tbl>
      <w:tblPr>
        <w:tblStyle w:val="a0"/>
        <w:tblW w:w="147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00"/>
        <w:gridCol w:w="11340"/>
      </w:tblGrid>
      <w:tr w:rsidR="00782DE7">
        <w:trPr>
          <w:trHeight w:val="560"/>
        </w:trPr>
        <w:tc>
          <w:tcPr>
            <w:tcW w:w="3400" w:type="dxa"/>
            <w:shd w:val="clear" w:color="auto" w:fill="auto"/>
            <w:tcMar>
              <w:top w:w="100" w:type="dxa"/>
              <w:left w:w="100" w:type="dxa"/>
              <w:bottom w:w="100" w:type="dxa"/>
              <w:right w:w="100" w:type="dxa"/>
            </w:tcMar>
          </w:tcPr>
          <w:p w:rsidR="00782DE7" w:rsidRDefault="00C74B86">
            <w:pPr>
              <w:widowControl w:val="0"/>
              <w:pBdr>
                <w:top w:val="nil"/>
                <w:left w:val="nil"/>
                <w:bottom w:val="nil"/>
                <w:right w:val="nil"/>
                <w:between w:val="nil"/>
              </w:pBdr>
              <w:spacing w:line="240" w:lineRule="auto"/>
              <w:ind w:left="137"/>
              <w:rPr>
                <w:b/>
                <w:color w:val="000000"/>
                <w:sz w:val="24"/>
                <w:szCs w:val="24"/>
              </w:rPr>
            </w:pPr>
            <w:r>
              <w:rPr>
                <w:b/>
                <w:color w:val="000000"/>
                <w:sz w:val="24"/>
                <w:szCs w:val="24"/>
              </w:rPr>
              <w:t xml:space="preserve">Fund applying to </w:t>
            </w:r>
          </w:p>
        </w:tc>
        <w:tc>
          <w:tcPr>
            <w:tcW w:w="11340" w:type="dxa"/>
            <w:shd w:val="clear" w:color="auto" w:fill="auto"/>
            <w:tcMar>
              <w:top w:w="100" w:type="dxa"/>
              <w:left w:w="100" w:type="dxa"/>
              <w:bottom w:w="100" w:type="dxa"/>
              <w:right w:w="100" w:type="dxa"/>
            </w:tcMar>
          </w:tcPr>
          <w:p w:rsidR="00782DE7" w:rsidRDefault="00C74B86">
            <w:pPr>
              <w:widowControl w:val="0"/>
              <w:pBdr>
                <w:top w:val="nil"/>
                <w:left w:val="nil"/>
                <w:bottom w:val="nil"/>
                <w:right w:val="nil"/>
                <w:between w:val="nil"/>
              </w:pBdr>
              <w:spacing w:line="240" w:lineRule="auto"/>
              <w:ind w:left="490"/>
              <w:rPr>
                <w:color w:val="000000"/>
                <w:sz w:val="24"/>
                <w:szCs w:val="24"/>
              </w:rPr>
            </w:pPr>
            <w:r>
              <w:rPr>
                <w:color w:val="000000"/>
                <w:sz w:val="24"/>
                <w:szCs w:val="24"/>
              </w:rPr>
              <w:t xml:space="preserve">TICK WHICH IS APPLICABLE  </w:t>
            </w:r>
          </w:p>
          <w:p w:rsidR="00782DE7" w:rsidRDefault="00C74B86">
            <w:pPr>
              <w:widowControl w:val="0"/>
              <w:pBdr>
                <w:top w:val="nil"/>
                <w:left w:val="nil"/>
                <w:bottom w:val="nil"/>
                <w:right w:val="nil"/>
                <w:between w:val="nil"/>
              </w:pBdr>
              <w:spacing w:line="240" w:lineRule="auto"/>
              <w:ind w:left="485"/>
              <w:rPr>
                <w:color w:val="000000"/>
                <w:sz w:val="24"/>
                <w:szCs w:val="24"/>
              </w:rPr>
            </w:pPr>
            <w:r>
              <w:rPr>
                <w:color w:val="000000"/>
                <w:sz w:val="24"/>
                <w:szCs w:val="24"/>
              </w:rPr>
              <w:t xml:space="preserve"> Physical Activity</w:t>
            </w:r>
            <w:r w:rsidR="00060E4F">
              <w:rPr>
                <w:color w:val="000000"/>
                <w:sz w:val="24"/>
                <w:szCs w:val="24"/>
              </w:rPr>
              <w:t xml:space="preserve">                                </w:t>
            </w:r>
            <w:r>
              <w:rPr>
                <w:color w:val="000000"/>
                <w:sz w:val="24"/>
                <w:szCs w:val="24"/>
              </w:rPr>
              <w:t xml:space="preserve"> Coaching and Officiating </w:t>
            </w:r>
          </w:p>
        </w:tc>
      </w:tr>
      <w:tr w:rsidR="00782DE7">
        <w:trPr>
          <w:trHeight w:val="3040"/>
        </w:trPr>
        <w:tc>
          <w:tcPr>
            <w:tcW w:w="3400" w:type="dxa"/>
            <w:shd w:val="clear" w:color="auto" w:fill="auto"/>
            <w:tcMar>
              <w:top w:w="100" w:type="dxa"/>
              <w:left w:w="100" w:type="dxa"/>
              <w:bottom w:w="100" w:type="dxa"/>
              <w:right w:w="100" w:type="dxa"/>
            </w:tcMar>
          </w:tcPr>
          <w:p w:rsidR="00782DE7" w:rsidRDefault="00C74B86">
            <w:pPr>
              <w:widowControl w:val="0"/>
              <w:pBdr>
                <w:top w:val="nil"/>
                <w:left w:val="nil"/>
                <w:bottom w:val="nil"/>
                <w:right w:val="nil"/>
                <w:between w:val="nil"/>
              </w:pBdr>
              <w:spacing w:line="240" w:lineRule="auto"/>
              <w:ind w:left="137"/>
              <w:rPr>
                <w:b/>
                <w:color w:val="000000"/>
                <w:sz w:val="24"/>
                <w:szCs w:val="24"/>
              </w:rPr>
            </w:pPr>
            <w:r>
              <w:rPr>
                <w:b/>
                <w:color w:val="000000"/>
                <w:sz w:val="24"/>
                <w:szCs w:val="24"/>
              </w:rPr>
              <w:t xml:space="preserve">Details of application </w:t>
            </w:r>
          </w:p>
          <w:p w:rsidR="00782DE7" w:rsidRDefault="00C74B86">
            <w:pPr>
              <w:widowControl w:val="0"/>
              <w:pBdr>
                <w:top w:val="nil"/>
                <w:left w:val="nil"/>
                <w:bottom w:val="nil"/>
                <w:right w:val="nil"/>
                <w:between w:val="nil"/>
              </w:pBdr>
              <w:spacing w:before="271" w:line="240" w:lineRule="auto"/>
              <w:ind w:left="130"/>
              <w:rPr>
                <w:i/>
                <w:color w:val="000000"/>
                <w:sz w:val="24"/>
                <w:szCs w:val="24"/>
              </w:rPr>
            </w:pPr>
            <w:r>
              <w:rPr>
                <w:i/>
                <w:color w:val="000000"/>
                <w:sz w:val="24"/>
                <w:szCs w:val="24"/>
              </w:rPr>
              <w:t xml:space="preserve">Please cover: </w:t>
            </w:r>
          </w:p>
          <w:p w:rsidR="00782DE7" w:rsidRDefault="00C74B86">
            <w:pPr>
              <w:widowControl w:val="0"/>
              <w:pBdr>
                <w:top w:val="nil"/>
                <w:left w:val="nil"/>
                <w:bottom w:val="nil"/>
                <w:right w:val="nil"/>
                <w:between w:val="nil"/>
              </w:pBdr>
              <w:spacing w:line="229" w:lineRule="auto"/>
              <w:ind w:left="130" w:right="105" w:firstLine="66"/>
              <w:rPr>
                <w:i/>
                <w:color w:val="000000"/>
                <w:sz w:val="24"/>
                <w:szCs w:val="24"/>
              </w:rPr>
            </w:pPr>
            <w:r>
              <w:rPr>
                <w:i/>
                <w:color w:val="000000"/>
                <w:sz w:val="24"/>
                <w:szCs w:val="24"/>
              </w:rPr>
              <w:t xml:space="preserve">- Why there is a need for this funding? </w:t>
            </w:r>
          </w:p>
          <w:p w:rsidR="00782DE7" w:rsidRDefault="00C74B86">
            <w:pPr>
              <w:widowControl w:val="0"/>
              <w:pBdr>
                <w:top w:val="nil"/>
                <w:left w:val="nil"/>
                <w:bottom w:val="nil"/>
                <w:right w:val="nil"/>
                <w:between w:val="nil"/>
              </w:pBdr>
              <w:spacing w:before="281" w:line="229" w:lineRule="auto"/>
              <w:ind w:left="130" w:right="154"/>
              <w:rPr>
                <w:i/>
                <w:color w:val="000000"/>
                <w:sz w:val="24"/>
                <w:szCs w:val="24"/>
              </w:rPr>
            </w:pPr>
            <w:r>
              <w:rPr>
                <w:i/>
                <w:color w:val="000000"/>
                <w:sz w:val="24"/>
                <w:szCs w:val="24"/>
              </w:rPr>
              <w:t xml:space="preserve">- What will the benefits of the funding be? </w:t>
            </w:r>
          </w:p>
          <w:p w:rsidR="00782DE7" w:rsidRDefault="00C74B86">
            <w:pPr>
              <w:widowControl w:val="0"/>
              <w:pBdr>
                <w:top w:val="nil"/>
                <w:left w:val="nil"/>
                <w:bottom w:val="nil"/>
                <w:right w:val="nil"/>
                <w:between w:val="nil"/>
              </w:pBdr>
              <w:spacing w:before="281" w:line="240" w:lineRule="auto"/>
              <w:ind w:left="131"/>
              <w:rPr>
                <w:i/>
                <w:color w:val="000000"/>
                <w:sz w:val="24"/>
                <w:szCs w:val="24"/>
              </w:rPr>
            </w:pPr>
            <w:r>
              <w:rPr>
                <w:i/>
                <w:color w:val="000000"/>
                <w:sz w:val="24"/>
                <w:szCs w:val="24"/>
              </w:rPr>
              <w:t>- What is the funding for?</w:t>
            </w:r>
          </w:p>
        </w:tc>
        <w:tc>
          <w:tcPr>
            <w:tcW w:w="11340" w:type="dxa"/>
            <w:shd w:val="clear" w:color="auto" w:fill="auto"/>
            <w:tcMar>
              <w:top w:w="100" w:type="dxa"/>
              <w:left w:w="100" w:type="dxa"/>
              <w:bottom w:w="100" w:type="dxa"/>
              <w:right w:w="100" w:type="dxa"/>
            </w:tcMar>
          </w:tcPr>
          <w:p w:rsidR="00782DE7" w:rsidRDefault="00782DE7">
            <w:pPr>
              <w:widowControl w:val="0"/>
              <w:pBdr>
                <w:top w:val="nil"/>
                <w:left w:val="nil"/>
                <w:bottom w:val="nil"/>
                <w:right w:val="nil"/>
                <w:between w:val="nil"/>
              </w:pBdr>
              <w:rPr>
                <w:i/>
                <w:color w:val="000000"/>
                <w:sz w:val="24"/>
                <w:szCs w:val="24"/>
              </w:rPr>
            </w:pPr>
          </w:p>
        </w:tc>
      </w:tr>
      <w:tr w:rsidR="00782DE7">
        <w:trPr>
          <w:trHeight w:val="860"/>
        </w:trPr>
        <w:tc>
          <w:tcPr>
            <w:tcW w:w="3400" w:type="dxa"/>
            <w:shd w:val="clear" w:color="auto" w:fill="auto"/>
            <w:tcMar>
              <w:top w:w="100" w:type="dxa"/>
              <w:left w:w="100" w:type="dxa"/>
              <w:bottom w:w="100" w:type="dxa"/>
              <w:right w:w="100" w:type="dxa"/>
            </w:tcMar>
          </w:tcPr>
          <w:p w:rsidR="00782DE7" w:rsidRDefault="00C74B86">
            <w:pPr>
              <w:widowControl w:val="0"/>
              <w:pBdr>
                <w:top w:val="nil"/>
                <w:left w:val="nil"/>
                <w:bottom w:val="nil"/>
                <w:right w:val="nil"/>
                <w:between w:val="nil"/>
              </w:pBdr>
              <w:spacing w:line="229" w:lineRule="auto"/>
              <w:ind w:left="122" w:right="248" w:firstLine="14"/>
              <w:rPr>
                <w:b/>
                <w:color w:val="000000"/>
                <w:sz w:val="24"/>
                <w:szCs w:val="24"/>
              </w:rPr>
            </w:pPr>
            <w:r>
              <w:rPr>
                <w:b/>
                <w:color w:val="000000"/>
                <w:sz w:val="24"/>
                <w:szCs w:val="24"/>
              </w:rPr>
              <w:t>How many people will this funding help?</w:t>
            </w:r>
          </w:p>
        </w:tc>
        <w:tc>
          <w:tcPr>
            <w:tcW w:w="11340" w:type="dxa"/>
            <w:shd w:val="clear" w:color="auto" w:fill="auto"/>
            <w:tcMar>
              <w:top w:w="100" w:type="dxa"/>
              <w:left w:w="100" w:type="dxa"/>
              <w:bottom w:w="100" w:type="dxa"/>
              <w:right w:w="100" w:type="dxa"/>
            </w:tcMar>
          </w:tcPr>
          <w:p w:rsidR="00782DE7" w:rsidRDefault="00782DE7">
            <w:pPr>
              <w:widowControl w:val="0"/>
              <w:pBdr>
                <w:top w:val="nil"/>
                <w:left w:val="nil"/>
                <w:bottom w:val="nil"/>
                <w:right w:val="nil"/>
                <w:between w:val="nil"/>
              </w:pBdr>
              <w:rPr>
                <w:b/>
                <w:color w:val="000000"/>
                <w:sz w:val="24"/>
                <w:szCs w:val="24"/>
              </w:rPr>
            </w:pPr>
          </w:p>
        </w:tc>
      </w:tr>
      <w:tr w:rsidR="00782DE7">
        <w:trPr>
          <w:trHeight w:val="1380"/>
        </w:trPr>
        <w:tc>
          <w:tcPr>
            <w:tcW w:w="3400" w:type="dxa"/>
            <w:shd w:val="clear" w:color="auto" w:fill="auto"/>
            <w:tcMar>
              <w:top w:w="100" w:type="dxa"/>
              <w:left w:w="100" w:type="dxa"/>
              <w:bottom w:w="100" w:type="dxa"/>
              <w:right w:w="100" w:type="dxa"/>
            </w:tcMar>
          </w:tcPr>
          <w:p w:rsidR="00782DE7" w:rsidRDefault="00C74B86">
            <w:pPr>
              <w:widowControl w:val="0"/>
              <w:pBdr>
                <w:top w:val="nil"/>
                <w:left w:val="nil"/>
                <w:bottom w:val="nil"/>
                <w:right w:val="nil"/>
                <w:between w:val="nil"/>
              </w:pBdr>
              <w:spacing w:line="240" w:lineRule="auto"/>
              <w:ind w:left="120"/>
              <w:rPr>
                <w:b/>
                <w:color w:val="000000"/>
                <w:sz w:val="24"/>
                <w:szCs w:val="24"/>
              </w:rPr>
            </w:pPr>
            <w:r>
              <w:rPr>
                <w:b/>
                <w:color w:val="000000"/>
                <w:sz w:val="24"/>
                <w:szCs w:val="24"/>
              </w:rPr>
              <w:t xml:space="preserve">Amount requested </w:t>
            </w:r>
          </w:p>
          <w:p w:rsidR="00782DE7" w:rsidRDefault="00C74B86">
            <w:pPr>
              <w:widowControl w:val="0"/>
              <w:pBdr>
                <w:top w:val="nil"/>
                <w:left w:val="nil"/>
                <w:bottom w:val="nil"/>
                <w:right w:val="nil"/>
                <w:between w:val="nil"/>
              </w:pBdr>
              <w:spacing w:before="271" w:line="229" w:lineRule="auto"/>
              <w:ind w:left="135" w:right="220" w:firstLine="2"/>
              <w:rPr>
                <w:color w:val="000000"/>
                <w:sz w:val="24"/>
                <w:szCs w:val="24"/>
              </w:rPr>
            </w:pPr>
            <w:r>
              <w:rPr>
                <w:color w:val="000000"/>
                <w:sz w:val="24"/>
                <w:szCs w:val="24"/>
              </w:rPr>
              <w:t>Please provide details of the breakdown of costs.</w:t>
            </w:r>
          </w:p>
        </w:tc>
        <w:tc>
          <w:tcPr>
            <w:tcW w:w="11340" w:type="dxa"/>
            <w:shd w:val="clear" w:color="auto" w:fill="auto"/>
            <w:tcMar>
              <w:top w:w="100" w:type="dxa"/>
              <w:left w:w="100" w:type="dxa"/>
              <w:bottom w:w="100" w:type="dxa"/>
              <w:right w:w="100" w:type="dxa"/>
            </w:tcMar>
          </w:tcPr>
          <w:p w:rsidR="00782DE7" w:rsidRDefault="00782DE7">
            <w:pPr>
              <w:widowControl w:val="0"/>
              <w:pBdr>
                <w:top w:val="nil"/>
                <w:left w:val="nil"/>
                <w:bottom w:val="nil"/>
                <w:right w:val="nil"/>
                <w:between w:val="nil"/>
              </w:pBdr>
              <w:rPr>
                <w:color w:val="000000"/>
                <w:sz w:val="24"/>
                <w:szCs w:val="24"/>
              </w:rPr>
            </w:pPr>
          </w:p>
        </w:tc>
      </w:tr>
      <w:tr w:rsidR="00782DE7">
        <w:trPr>
          <w:trHeight w:val="1960"/>
        </w:trPr>
        <w:tc>
          <w:tcPr>
            <w:tcW w:w="3400" w:type="dxa"/>
            <w:shd w:val="clear" w:color="auto" w:fill="auto"/>
            <w:tcMar>
              <w:top w:w="100" w:type="dxa"/>
              <w:left w:w="100" w:type="dxa"/>
              <w:bottom w:w="100" w:type="dxa"/>
              <w:right w:w="100" w:type="dxa"/>
            </w:tcMar>
          </w:tcPr>
          <w:p w:rsidR="00782DE7" w:rsidRDefault="00C74B86">
            <w:pPr>
              <w:widowControl w:val="0"/>
              <w:pBdr>
                <w:top w:val="nil"/>
                <w:left w:val="nil"/>
                <w:bottom w:val="nil"/>
                <w:right w:val="nil"/>
                <w:between w:val="nil"/>
              </w:pBdr>
              <w:spacing w:line="240" w:lineRule="auto"/>
              <w:ind w:left="125"/>
              <w:rPr>
                <w:b/>
                <w:color w:val="000000"/>
                <w:sz w:val="24"/>
                <w:szCs w:val="24"/>
              </w:rPr>
            </w:pPr>
            <w:r>
              <w:rPr>
                <w:b/>
                <w:color w:val="000000"/>
                <w:sz w:val="24"/>
                <w:szCs w:val="24"/>
              </w:rPr>
              <w:t xml:space="preserve">Total budget for your </w:t>
            </w:r>
          </w:p>
          <w:p w:rsidR="00782DE7" w:rsidRDefault="00C74B86">
            <w:pPr>
              <w:widowControl w:val="0"/>
              <w:pBdr>
                <w:top w:val="nil"/>
                <w:left w:val="nil"/>
                <w:bottom w:val="nil"/>
                <w:right w:val="nil"/>
                <w:between w:val="nil"/>
              </w:pBdr>
              <w:spacing w:line="240" w:lineRule="auto"/>
              <w:ind w:left="136"/>
              <w:rPr>
                <w:b/>
                <w:color w:val="000000"/>
                <w:sz w:val="24"/>
                <w:szCs w:val="24"/>
              </w:rPr>
            </w:pPr>
            <w:proofErr w:type="gramStart"/>
            <w:r>
              <w:rPr>
                <w:b/>
                <w:color w:val="000000"/>
                <w:sz w:val="24"/>
                <w:szCs w:val="24"/>
              </w:rPr>
              <w:t>project</w:t>
            </w:r>
            <w:proofErr w:type="gramEnd"/>
            <w:r>
              <w:rPr>
                <w:b/>
                <w:color w:val="000000"/>
                <w:sz w:val="24"/>
                <w:szCs w:val="24"/>
              </w:rPr>
              <w:t xml:space="preserve">. </w:t>
            </w:r>
          </w:p>
          <w:p w:rsidR="00782DE7" w:rsidRDefault="00C74B86">
            <w:pPr>
              <w:widowControl w:val="0"/>
              <w:pBdr>
                <w:top w:val="nil"/>
                <w:left w:val="nil"/>
                <w:bottom w:val="nil"/>
                <w:right w:val="nil"/>
                <w:between w:val="nil"/>
              </w:pBdr>
              <w:spacing w:before="271" w:line="229" w:lineRule="auto"/>
              <w:ind w:left="130" w:right="327" w:firstLine="19"/>
              <w:rPr>
                <w:i/>
                <w:color w:val="000000"/>
                <w:sz w:val="24"/>
                <w:szCs w:val="24"/>
              </w:rPr>
            </w:pPr>
            <w:r>
              <w:rPr>
                <w:i/>
                <w:color w:val="000000"/>
                <w:sz w:val="24"/>
                <w:szCs w:val="24"/>
              </w:rPr>
              <w:t>Where will the additional funding, if applicable, come from.</w:t>
            </w:r>
          </w:p>
        </w:tc>
        <w:tc>
          <w:tcPr>
            <w:tcW w:w="11340" w:type="dxa"/>
            <w:shd w:val="clear" w:color="auto" w:fill="auto"/>
            <w:tcMar>
              <w:top w:w="100" w:type="dxa"/>
              <w:left w:w="100" w:type="dxa"/>
              <w:bottom w:w="100" w:type="dxa"/>
              <w:right w:w="100" w:type="dxa"/>
            </w:tcMar>
          </w:tcPr>
          <w:p w:rsidR="00782DE7" w:rsidRDefault="00782DE7">
            <w:pPr>
              <w:widowControl w:val="0"/>
              <w:pBdr>
                <w:top w:val="nil"/>
                <w:left w:val="nil"/>
                <w:bottom w:val="nil"/>
                <w:right w:val="nil"/>
                <w:between w:val="nil"/>
              </w:pBdr>
              <w:rPr>
                <w:i/>
                <w:color w:val="000000"/>
                <w:sz w:val="24"/>
                <w:szCs w:val="24"/>
              </w:rPr>
            </w:pPr>
          </w:p>
        </w:tc>
      </w:tr>
      <w:tr w:rsidR="00782DE7">
        <w:trPr>
          <w:trHeight w:val="1119"/>
        </w:trPr>
        <w:tc>
          <w:tcPr>
            <w:tcW w:w="3400" w:type="dxa"/>
            <w:shd w:val="clear" w:color="auto" w:fill="auto"/>
            <w:tcMar>
              <w:top w:w="100" w:type="dxa"/>
              <w:left w:w="100" w:type="dxa"/>
              <w:bottom w:w="100" w:type="dxa"/>
              <w:right w:w="100" w:type="dxa"/>
            </w:tcMar>
          </w:tcPr>
          <w:p w:rsidR="00782DE7" w:rsidRDefault="00C74B86">
            <w:pPr>
              <w:widowControl w:val="0"/>
              <w:pBdr>
                <w:top w:val="nil"/>
                <w:left w:val="nil"/>
                <w:bottom w:val="nil"/>
                <w:right w:val="nil"/>
                <w:between w:val="nil"/>
              </w:pBdr>
              <w:spacing w:line="229" w:lineRule="auto"/>
              <w:ind w:left="129" w:right="168" w:firstLine="7"/>
              <w:rPr>
                <w:b/>
                <w:color w:val="000000"/>
                <w:sz w:val="24"/>
                <w:szCs w:val="24"/>
              </w:rPr>
            </w:pPr>
            <w:r>
              <w:rPr>
                <w:b/>
                <w:color w:val="000000"/>
                <w:sz w:val="24"/>
                <w:szCs w:val="24"/>
              </w:rPr>
              <w:lastRenderedPageBreak/>
              <w:t>Have you received funding or have applied for any other funding in the last 12 months?</w:t>
            </w:r>
          </w:p>
        </w:tc>
        <w:tc>
          <w:tcPr>
            <w:tcW w:w="11340" w:type="dxa"/>
            <w:shd w:val="clear" w:color="auto" w:fill="auto"/>
            <w:tcMar>
              <w:top w:w="100" w:type="dxa"/>
              <w:left w:w="100" w:type="dxa"/>
              <w:bottom w:w="100" w:type="dxa"/>
              <w:right w:w="100" w:type="dxa"/>
            </w:tcMar>
          </w:tcPr>
          <w:p w:rsidR="00782DE7" w:rsidRDefault="00782DE7">
            <w:pPr>
              <w:widowControl w:val="0"/>
              <w:pBdr>
                <w:top w:val="nil"/>
                <w:left w:val="nil"/>
                <w:bottom w:val="nil"/>
                <w:right w:val="nil"/>
                <w:between w:val="nil"/>
              </w:pBdr>
              <w:rPr>
                <w:b/>
                <w:color w:val="000000"/>
                <w:sz w:val="24"/>
                <w:szCs w:val="24"/>
              </w:rPr>
            </w:pPr>
          </w:p>
        </w:tc>
      </w:tr>
    </w:tbl>
    <w:p w:rsidR="00782DE7" w:rsidRDefault="00C74B86">
      <w:pPr>
        <w:widowControl w:val="0"/>
        <w:pBdr>
          <w:top w:val="nil"/>
          <w:left w:val="nil"/>
          <w:bottom w:val="nil"/>
          <w:right w:val="nil"/>
          <w:between w:val="nil"/>
        </w:pBdr>
        <w:spacing w:line="240" w:lineRule="auto"/>
        <w:ind w:right="670"/>
      </w:pPr>
      <w:r>
        <w:br/>
      </w:r>
    </w:p>
    <w:p w:rsidR="00782DE7" w:rsidRDefault="00782DE7">
      <w:pPr>
        <w:widowControl w:val="0"/>
        <w:pBdr>
          <w:top w:val="nil"/>
          <w:left w:val="nil"/>
          <w:bottom w:val="nil"/>
          <w:right w:val="nil"/>
          <w:between w:val="nil"/>
        </w:pBdr>
        <w:spacing w:line="240" w:lineRule="auto"/>
        <w:ind w:right="670"/>
      </w:pPr>
    </w:p>
    <w:p w:rsidR="00782DE7" w:rsidRDefault="00782DE7">
      <w:pPr>
        <w:widowControl w:val="0"/>
        <w:pBdr>
          <w:top w:val="nil"/>
          <w:left w:val="nil"/>
          <w:bottom w:val="nil"/>
          <w:right w:val="nil"/>
          <w:between w:val="nil"/>
        </w:pBdr>
        <w:spacing w:line="240" w:lineRule="auto"/>
        <w:ind w:right="670"/>
      </w:pPr>
    </w:p>
    <w:p w:rsidR="00782DE7" w:rsidRDefault="00782DE7">
      <w:pPr>
        <w:widowControl w:val="0"/>
        <w:pBdr>
          <w:top w:val="nil"/>
          <w:left w:val="nil"/>
          <w:bottom w:val="nil"/>
          <w:right w:val="nil"/>
          <w:between w:val="nil"/>
        </w:pBdr>
        <w:spacing w:line="240" w:lineRule="auto"/>
        <w:ind w:right="670"/>
      </w:pPr>
    </w:p>
    <w:tbl>
      <w:tblPr>
        <w:tblStyle w:val="a1"/>
        <w:tblW w:w="147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00"/>
        <w:gridCol w:w="11340"/>
      </w:tblGrid>
      <w:tr w:rsidR="00782DE7" w:rsidTr="00060E4F">
        <w:trPr>
          <w:trHeight w:val="1232"/>
        </w:trPr>
        <w:tc>
          <w:tcPr>
            <w:tcW w:w="3400" w:type="dxa"/>
            <w:shd w:val="clear" w:color="auto" w:fill="auto"/>
            <w:tcMar>
              <w:top w:w="100" w:type="dxa"/>
              <w:left w:w="100" w:type="dxa"/>
              <w:bottom w:w="100" w:type="dxa"/>
              <w:right w:w="100" w:type="dxa"/>
            </w:tcMar>
          </w:tcPr>
          <w:p w:rsidR="00782DE7" w:rsidRDefault="00C74B86">
            <w:pPr>
              <w:widowControl w:val="0"/>
              <w:pBdr>
                <w:top w:val="nil"/>
                <w:left w:val="nil"/>
                <w:bottom w:val="nil"/>
                <w:right w:val="nil"/>
                <w:between w:val="nil"/>
              </w:pBdr>
              <w:spacing w:line="229" w:lineRule="auto"/>
              <w:ind w:left="137" w:right="390"/>
              <w:rPr>
                <w:b/>
                <w:color w:val="000000"/>
                <w:sz w:val="24"/>
                <w:szCs w:val="24"/>
              </w:rPr>
            </w:pPr>
            <w:r>
              <w:rPr>
                <w:b/>
                <w:color w:val="000000"/>
                <w:sz w:val="24"/>
                <w:szCs w:val="24"/>
              </w:rPr>
              <w:t>If yes, please tell us who, how much and what for.</w:t>
            </w:r>
          </w:p>
        </w:tc>
        <w:tc>
          <w:tcPr>
            <w:tcW w:w="11340" w:type="dxa"/>
            <w:shd w:val="clear" w:color="auto" w:fill="auto"/>
            <w:tcMar>
              <w:top w:w="100" w:type="dxa"/>
              <w:left w:w="100" w:type="dxa"/>
              <w:bottom w:w="100" w:type="dxa"/>
              <w:right w:w="100" w:type="dxa"/>
            </w:tcMar>
          </w:tcPr>
          <w:p w:rsidR="00782DE7" w:rsidRDefault="00782DE7">
            <w:pPr>
              <w:widowControl w:val="0"/>
              <w:pBdr>
                <w:top w:val="nil"/>
                <w:left w:val="nil"/>
                <w:bottom w:val="nil"/>
                <w:right w:val="nil"/>
                <w:between w:val="nil"/>
              </w:pBdr>
              <w:rPr>
                <w:b/>
                <w:color w:val="000000"/>
                <w:sz w:val="24"/>
                <w:szCs w:val="24"/>
              </w:rPr>
            </w:pPr>
          </w:p>
        </w:tc>
      </w:tr>
      <w:tr w:rsidR="00782DE7" w:rsidTr="00060E4F">
        <w:trPr>
          <w:trHeight w:val="1149"/>
        </w:trPr>
        <w:tc>
          <w:tcPr>
            <w:tcW w:w="3400" w:type="dxa"/>
            <w:shd w:val="clear" w:color="auto" w:fill="auto"/>
            <w:tcMar>
              <w:top w:w="100" w:type="dxa"/>
              <w:left w:w="100" w:type="dxa"/>
              <w:bottom w:w="100" w:type="dxa"/>
              <w:right w:w="100" w:type="dxa"/>
            </w:tcMar>
          </w:tcPr>
          <w:p w:rsidR="00782DE7" w:rsidRDefault="00C74B86">
            <w:pPr>
              <w:widowControl w:val="0"/>
              <w:pBdr>
                <w:top w:val="nil"/>
                <w:left w:val="nil"/>
                <w:bottom w:val="nil"/>
                <w:right w:val="nil"/>
                <w:between w:val="nil"/>
              </w:pBdr>
              <w:spacing w:line="229" w:lineRule="auto"/>
              <w:ind w:left="120" w:right="79" w:hanging="2"/>
              <w:rPr>
                <w:b/>
                <w:color w:val="000000"/>
                <w:sz w:val="24"/>
                <w:szCs w:val="24"/>
              </w:rPr>
            </w:pPr>
            <w:r>
              <w:rPr>
                <w:b/>
                <w:color w:val="000000"/>
                <w:sz w:val="24"/>
                <w:szCs w:val="24"/>
              </w:rPr>
              <w:t xml:space="preserve">Would you like to be added to the Wolverhampton Sports Advisory mailing list  </w:t>
            </w:r>
          </w:p>
          <w:p w:rsidR="00782DE7" w:rsidRDefault="00782DE7">
            <w:pPr>
              <w:widowControl w:val="0"/>
              <w:pBdr>
                <w:top w:val="nil"/>
                <w:left w:val="nil"/>
                <w:bottom w:val="nil"/>
                <w:right w:val="nil"/>
                <w:between w:val="nil"/>
              </w:pBdr>
              <w:spacing w:before="281" w:line="240" w:lineRule="auto"/>
              <w:ind w:left="132"/>
              <w:rPr>
                <w:color w:val="000000"/>
                <w:sz w:val="24"/>
                <w:szCs w:val="24"/>
                <w:highlight w:val="white"/>
              </w:rPr>
            </w:pPr>
          </w:p>
        </w:tc>
        <w:tc>
          <w:tcPr>
            <w:tcW w:w="11340" w:type="dxa"/>
            <w:shd w:val="clear" w:color="auto" w:fill="auto"/>
            <w:tcMar>
              <w:top w:w="100" w:type="dxa"/>
              <w:left w:w="100" w:type="dxa"/>
              <w:bottom w:w="100" w:type="dxa"/>
              <w:right w:w="100" w:type="dxa"/>
            </w:tcMar>
          </w:tcPr>
          <w:p w:rsidR="00782DE7" w:rsidRDefault="00782DE7">
            <w:pPr>
              <w:widowControl w:val="0"/>
              <w:pBdr>
                <w:top w:val="nil"/>
                <w:left w:val="nil"/>
                <w:bottom w:val="nil"/>
                <w:right w:val="nil"/>
                <w:between w:val="nil"/>
              </w:pBdr>
              <w:rPr>
                <w:color w:val="000000"/>
                <w:sz w:val="24"/>
                <w:szCs w:val="24"/>
              </w:rPr>
            </w:pPr>
          </w:p>
        </w:tc>
      </w:tr>
      <w:tr w:rsidR="00782DE7" w:rsidTr="00060E4F">
        <w:trPr>
          <w:trHeight w:val="382"/>
        </w:trPr>
        <w:tc>
          <w:tcPr>
            <w:tcW w:w="3400" w:type="dxa"/>
            <w:shd w:val="clear" w:color="auto" w:fill="auto"/>
            <w:tcMar>
              <w:top w:w="100" w:type="dxa"/>
              <w:left w:w="100" w:type="dxa"/>
              <w:bottom w:w="100" w:type="dxa"/>
              <w:right w:w="100" w:type="dxa"/>
            </w:tcMar>
          </w:tcPr>
          <w:p w:rsidR="00782DE7" w:rsidRDefault="00060E4F" w:rsidP="00060E4F">
            <w:pPr>
              <w:widowControl w:val="0"/>
              <w:pBdr>
                <w:top w:val="nil"/>
                <w:left w:val="nil"/>
                <w:bottom w:val="nil"/>
                <w:right w:val="nil"/>
                <w:between w:val="nil"/>
              </w:pBdr>
              <w:rPr>
                <w:color w:val="000000"/>
                <w:sz w:val="24"/>
                <w:szCs w:val="24"/>
              </w:rPr>
            </w:pPr>
            <w:r>
              <w:rPr>
                <w:color w:val="000000"/>
                <w:sz w:val="24"/>
                <w:szCs w:val="24"/>
              </w:rPr>
              <w:t xml:space="preserve">GDPR documents </w:t>
            </w:r>
          </w:p>
          <w:p w:rsidR="00060E4F" w:rsidRDefault="00060E4F" w:rsidP="00060E4F">
            <w:pPr>
              <w:widowControl w:val="0"/>
              <w:pBdr>
                <w:top w:val="nil"/>
                <w:left w:val="nil"/>
                <w:bottom w:val="nil"/>
                <w:right w:val="nil"/>
                <w:between w:val="nil"/>
              </w:pBdr>
              <w:rPr>
                <w:color w:val="000000"/>
                <w:sz w:val="24"/>
                <w:szCs w:val="24"/>
              </w:rPr>
            </w:pPr>
            <w:r>
              <w:rPr>
                <w:color w:val="000000"/>
                <w:sz w:val="24"/>
                <w:szCs w:val="24"/>
              </w:rPr>
              <w:t>(available on request)</w:t>
            </w:r>
          </w:p>
        </w:tc>
        <w:tc>
          <w:tcPr>
            <w:tcW w:w="11340" w:type="dxa"/>
            <w:shd w:val="clear" w:color="auto" w:fill="auto"/>
            <w:tcMar>
              <w:top w:w="100" w:type="dxa"/>
              <w:left w:w="100" w:type="dxa"/>
              <w:bottom w:w="100" w:type="dxa"/>
              <w:right w:w="100" w:type="dxa"/>
            </w:tcMar>
          </w:tcPr>
          <w:p w:rsidR="00782DE7" w:rsidRDefault="00782DE7">
            <w:pPr>
              <w:widowControl w:val="0"/>
              <w:pBdr>
                <w:top w:val="nil"/>
                <w:left w:val="nil"/>
                <w:bottom w:val="nil"/>
                <w:right w:val="nil"/>
                <w:between w:val="nil"/>
              </w:pBdr>
              <w:rPr>
                <w:color w:val="000000"/>
                <w:sz w:val="24"/>
                <w:szCs w:val="24"/>
              </w:rPr>
            </w:pPr>
          </w:p>
        </w:tc>
      </w:tr>
    </w:tbl>
    <w:p w:rsidR="00782DE7" w:rsidRDefault="00782DE7">
      <w:pPr>
        <w:widowControl w:val="0"/>
        <w:pBdr>
          <w:top w:val="nil"/>
          <w:left w:val="nil"/>
          <w:bottom w:val="nil"/>
          <w:right w:val="nil"/>
          <w:between w:val="nil"/>
        </w:pBdr>
        <w:rPr>
          <w:color w:val="000000"/>
        </w:rPr>
      </w:pPr>
    </w:p>
    <w:p w:rsidR="00782DE7" w:rsidRDefault="00782DE7">
      <w:pPr>
        <w:widowControl w:val="0"/>
        <w:pBdr>
          <w:top w:val="nil"/>
          <w:left w:val="nil"/>
          <w:bottom w:val="nil"/>
          <w:right w:val="nil"/>
          <w:between w:val="nil"/>
        </w:pBdr>
        <w:rPr>
          <w:color w:val="000000"/>
        </w:rPr>
      </w:pPr>
    </w:p>
    <w:p w:rsidR="00782DE7" w:rsidRDefault="00C74B86">
      <w:pPr>
        <w:widowControl w:val="0"/>
        <w:pBdr>
          <w:top w:val="nil"/>
          <w:left w:val="nil"/>
          <w:bottom w:val="nil"/>
          <w:right w:val="nil"/>
          <w:between w:val="nil"/>
        </w:pBdr>
        <w:spacing w:line="248" w:lineRule="auto"/>
        <w:ind w:left="1905" w:right="697" w:hanging="354"/>
        <w:rPr>
          <w:color w:val="000000"/>
          <w:sz w:val="24"/>
          <w:szCs w:val="24"/>
        </w:rPr>
      </w:pPr>
      <w:r>
        <w:rPr>
          <w:color w:val="000000"/>
          <w:sz w:val="24"/>
          <w:szCs w:val="24"/>
        </w:rPr>
        <w:t xml:space="preserve">● </w:t>
      </w:r>
      <w:proofErr w:type="gramStart"/>
      <w:r>
        <w:rPr>
          <w:color w:val="000000"/>
          <w:sz w:val="24"/>
          <w:szCs w:val="24"/>
        </w:rPr>
        <w:t>To</w:t>
      </w:r>
      <w:proofErr w:type="gramEnd"/>
      <w:r>
        <w:rPr>
          <w:color w:val="000000"/>
          <w:sz w:val="24"/>
          <w:szCs w:val="24"/>
        </w:rPr>
        <w:t xml:space="preserve"> promote that the source of funding was the Wolverhampton Sports Advisory Group via your club website, social media or any other communication channel</w:t>
      </w:r>
      <w:r>
        <w:rPr>
          <w:color w:val="000000"/>
          <w:sz w:val="24"/>
          <w:szCs w:val="24"/>
        </w:rPr>
        <w:br/>
      </w:r>
    </w:p>
    <w:p w:rsidR="00782DE7" w:rsidRDefault="00782DE7">
      <w:pPr>
        <w:widowControl w:val="0"/>
        <w:pBdr>
          <w:top w:val="nil"/>
          <w:left w:val="nil"/>
          <w:bottom w:val="nil"/>
          <w:right w:val="nil"/>
          <w:between w:val="nil"/>
        </w:pBdr>
        <w:spacing w:line="261" w:lineRule="auto"/>
        <w:ind w:left="467" w:right="670" w:firstLine="822"/>
        <w:rPr>
          <w:color w:val="000000"/>
        </w:rPr>
      </w:pPr>
    </w:p>
    <w:p w:rsidR="00782DE7" w:rsidRDefault="00782DE7">
      <w:pPr>
        <w:widowControl w:val="0"/>
        <w:pBdr>
          <w:top w:val="nil"/>
          <w:left w:val="nil"/>
          <w:bottom w:val="nil"/>
          <w:right w:val="nil"/>
          <w:between w:val="nil"/>
        </w:pBdr>
        <w:rPr>
          <w:color w:val="000000"/>
        </w:rPr>
      </w:pPr>
    </w:p>
    <w:sectPr w:rsidR="00782DE7">
      <w:pgSz w:w="16840" w:h="11920" w:orient="landscape"/>
      <w:pgMar w:top="227" w:right="1110" w:bottom="1570" w:left="99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2DE7"/>
    <w:rsid w:val="00060E4F"/>
    <w:rsid w:val="000958B1"/>
    <w:rsid w:val="00237F7B"/>
    <w:rsid w:val="00782DE7"/>
    <w:rsid w:val="00C74B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86BF547-B49D-4B02-954D-BF39A0DB3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405</Words>
  <Characters>2315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dc:creator>
  <cp:lastModifiedBy>Tim</cp:lastModifiedBy>
  <cp:revision>2</cp:revision>
  <dcterms:created xsi:type="dcterms:W3CDTF">2025-06-13T21:00:00Z</dcterms:created>
  <dcterms:modified xsi:type="dcterms:W3CDTF">2025-06-13T21:00:00Z</dcterms:modified>
</cp:coreProperties>
</file>